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FD2" w:rsidRPr="00CC2CDD" w:rsidRDefault="00B76FD2" w:rsidP="00B76FD2">
      <w:pPr>
        <w:widowControl/>
        <w:jc w:val="center"/>
        <w:rPr>
          <w:b/>
          <w:sz w:val="36"/>
          <w:szCs w:val="36"/>
        </w:rPr>
      </w:pPr>
    </w:p>
    <w:p w:rsidR="00B76FD2" w:rsidRPr="00CC2CDD" w:rsidRDefault="00B76FD2" w:rsidP="00B76FD2">
      <w:pPr>
        <w:widowControl/>
        <w:jc w:val="center"/>
        <w:rPr>
          <w:b/>
          <w:sz w:val="36"/>
          <w:szCs w:val="36"/>
        </w:rPr>
      </w:pPr>
    </w:p>
    <w:p w:rsidR="00B76FD2" w:rsidRPr="00CC2CDD" w:rsidRDefault="00B76FD2" w:rsidP="00B76FD2">
      <w:pPr>
        <w:widowControl/>
        <w:jc w:val="center"/>
        <w:rPr>
          <w:b/>
          <w:sz w:val="36"/>
          <w:szCs w:val="36"/>
        </w:rPr>
      </w:pPr>
      <w:r w:rsidRPr="00CC2CDD">
        <w:rPr>
          <w:rFonts w:hint="eastAsia"/>
          <w:b/>
          <w:noProof/>
          <w:w w:val="80"/>
          <w:sz w:val="72"/>
          <w:szCs w:val="72"/>
        </w:rPr>
        <w:drawing>
          <wp:inline distT="0" distB="0" distL="0" distR="0" wp14:anchorId="557F5934" wp14:editId="118DF65C">
            <wp:extent cx="2647950" cy="685800"/>
            <wp:effectExtent l="0" t="0" r="0" b="0"/>
            <wp:docPr id="2" name="图片 2" descr="070901171618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0709011716182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FD2" w:rsidRPr="00CC2CDD" w:rsidRDefault="00B76FD2" w:rsidP="00B76FD2">
      <w:pPr>
        <w:tabs>
          <w:tab w:val="center" w:pos="4394"/>
        </w:tabs>
        <w:spacing w:line="720" w:lineRule="auto"/>
        <w:jc w:val="center"/>
        <w:rPr>
          <w:rFonts w:ascii="微软雅黑" w:eastAsia="微软雅黑" w:hAnsi="微软雅黑"/>
          <w:b/>
          <w:sz w:val="52"/>
          <w:szCs w:val="52"/>
        </w:rPr>
      </w:pPr>
    </w:p>
    <w:p w:rsidR="00B76FD2" w:rsidRPr="006471B8" w:rsidRDefault="00B76FD2" w:rsidP="00B76FD2">
      <w:pPr>
        <w:tabs>
          <w:tab w:val="center" w:pos="4394"/>
        </w:tabs>
        <w:spacing w:line="720" w:lineRule="auto"/>
        <w:jc w:val="center"/>
        <w:rPr>
          <w:rFonts w:ascii="微软雅黑" w:eastAsia="微软雅黑" w:hAnsi="微软雅黑"/>
          <w:b/>
          <w:sz w:val="72"/>
          <w:szCs w:val="72"/>
        </w:rPr>
      </w:pPr>
      <w:r w:rsidRPr="006471B8">
        <w:rPr>
          <w:rFonts w:ascii="微软雅黑" w:eastAsia="微软雅黑" w:hAnsi="微软雅黑" w:hint="eastAsia"/>
          <w:b/>
          <w:sz w:val="72"/>
          <w:szCs w:val="72"/>
        </w:rPr>
        <w:t>实</w:t>
      </w:r>
      <w:r w:rsidR="006471B8" w:rsidRPr="006471B8">
        <w:rPr>
          <w:rFonts w:ascii="微软雅黑" w:eastAsia="微软雅黑" w:hAnsi="微软雅黑" w:hint="eastAsia"/>
          <w:b/>
          <w:sz w:val="72"/>
          <w:szCs w:val="72"/>
        </w:rPr>
        <w:t xml:space="preserve">  </w:t>
      </w:r>
      <w:proofErr w:type="gramStart"/>
      <w:r w:rsidRPr="006471B8">
        <w:rPr>
          <w:rFonts w:ascii="微软雅黑" w:eastAsia="微软雅黑" w:hAnsi="微软雅黑" w:hint="eastAsia"/>
          <w:b/>
          <w:sz w:val="72"/>
          <w:szCs w:val="72"/>
        </w:rPr>
        <w:t>验</w:t>
      </w:r>
      <w:proofErr w:type="gramEnd"/>
      <w:r w:rsidR="006471B8" w:rsidRPr="006471B8">
        <w:rPr>
          <w:rFonts w:ascii="微软雅黑" w:eastAsia="微软雅黑" w:hAnsi="微软雅黑" w:hint="eastAsia"/>
          <w:b/>
          <w:sz w:val="72"/>
          <w:szCs w:val="72"/>
        </w:rPr>
        <w:t xml:space="preserve">  </w:t>
      </w:r>
      <w:r w:rsidRPr="006471B8">
        <w:rPr>
          <w:rFonts w:ascii="微软雅黑" w:eastAsia="微软雅黑" w:hAnsi="微软雅黑" w:hint="eastAsia"/>
          <w:b/>
          <w:sz w:val="72"/>
          <w:szCs w:val="72"/>
        </w:rPr>
        <w:t>室</w:t>
      </w:r>
      <w:r w:rsidR="006471B8" w:rsidRPr="006471B8">
        <w:rPr>
          <w:rFonts w:ascii="微软雅黑" w:eastAsia="微软雅黑" w:hAnsi="微软雅黑" w:hint="eastAsia"/>
          <w:b/>
          <w:sz w:val="72"/>
          <w:szCs w:val="72"/>
        </w:rPr>
        <w:t xml:space="preserve"> </w:t>
      </w:r>
      <w:r w:rsidR="006471B8" w:rsidRPr="006471B8">
        <w:rPr>
          <w:rFonts w:ascii="微软雅黑" w:eastAsia="微软雅黑" w:hAnsi="微软雅黑"/>
          <w:b/>
          <w:sz w:val="72"/>
          <w:szCs w:val="72"/>
        </w:rPr>
        <w:t xml:space="preserve"> </w:t>
      </w:r>
      <w:r w:rsidRPr="006471B8">
        <w:rPr>
          <w:rFonts w:ascii="微软雅黑" w:eastAsia="微软雅黑" w:hAnsi="微软雅黑" w:hint="eastAsia"/>
          <w:b/>
          <w:sz w:val="72"/>
          <w:szCs w:val="72"/>
        </w:rPr>
        <w:t>安</w:t>
      </w:r>
      <w:r w:rsidR="006471B8" w:rsidRPr="006471B8">
        <w:rPr>
          <w:rFonts w:ascii="微软雅黑" w:eastAsia="微软雅黑" w:hAnsi="微软雅黑" w:hint="eastAsia"/>
          <w:b/>
          <w:sz w:val="72"/>
          <w:szCs w:val="72"/>
        </w:rPr>
        <w:t xml:space="preserve">  </w:t>
      </w:r>
      <w:r w:rsidRPr="006471B8">
        <w:rPr>
          <w:rFonts w:ascii="微软雅黑" w:eastAsia="微软雅黑" w:hAnsi="微软雅黑" w:hint="eastAsia"/>
          <w:b/>
          <w:sz w:val="72"/>
          <w:szCs w:val="72"/>
        </w:rPr>
        <w:t>全</w:t>
      </w:r>
    </w:p>
    <w:p w:rsidR="00B76FD2" w:rsidRPr="00CC2CDD" w:rsidRDefault="00B76FD2" w:rsidP="00B76FD2">
      <w:pPr>
        <w:tabs>
          <w:tab w:val="center" w:pos="4394"/>
        </w:tabs>
        <w:spacing w:line="720" w:lineRule="auto"/>
        <w:jc w:val="center"/>
        <w:rPr>
          <w:rFonts w:ascii="微软雅黑" w:eastAsia="微软雅黑" w:hAnsi="微软雅黑"/>
          <w:b/>
          <w:sz w:val="52"/>
          <w:szCs w:val="52"/>
        </w:rPr>
      </w:pPr>
    </w:p>
    <w:p w:rsidR="00B76FD2" w:rsidRPr="00CC2CDD" w:rsidRDefault="00B76FD2" w:rsidP="00B76FD2">
      <w:pPr>
        <w:tabs>
          <w:tab w:val="center" w:pos="4394"/>
        </w:tabs>
        <w:spacing w:line="720" w:lineRule="auto"/>
        <w:jc w:val="center"/>
        <w:rPr>
          <w:rFonts w:ascii="微软雅黑" w:eastAsia="微软雅黑" w:hAnsi="微软雅黑"/>
          <w:b/>
          <w:sz w:val="52"/>
          <w:szCs w:val="52"/>
        </w:rPr>
      </w:pPr>
    </w:p>
    <w:p w:rsidR="00B76FD2" w:rsidRPr="00CC2CDD" w:rsidRDefault="00B76FD2" w:rsidP="00B76FD2">
      <w:pPr>
        <w:tabs>
          <w:tab w:val="center" w:pos="4394"/>
        </w:tabs>
        <w:spacing w:line="720" w:lineRule="auto"/>
        <w:jc w:val="center"/>
        <w:rPr>
          <w:rFonts w:ascii="微软雅黑" w:eastAsia="微软雅黑" w:hAnsi="微软雅黑"/>
          <w:b/>
          <w:sz w:val="52"/>
          <w:szCs w:val="52"/>
        </w:rPr>
      </w:pPr>
      <w:proofErr w:type="gramStart"/>
      <w:r w:rsidRPr="00CC2CDD">
        <w:rPr>
          <w:rFonts w:ascii="微软雅黑" w:eastAsia="微软雅黑" w:hAnsi="微软雅黑" w:hint="eastAsia"/>
          <w:b/>
          <w:sz w:val="52"/>
          <w:szCs w:val="52"/>
        </w:rPr>
        <w:t>责</w:t>
      </w:r>
      <w:proofErr w:type="gramEnd"/>
    </w:p>
    <w:p w:rsidR="00B76FD2" w:rsidRPr="00CC2CDD" w:rsidRDefault="00B76FD2" w:rsidP="00B76FD2">
      <w:pPr>
        <w:tabs>
          <w:tab w:val="center" w:pos="4394"/>
        </w:tabs>
        <w:spacing w:line="720" w:lineRule="auto"/>
        <w:jc w:val="center"/>
        <w:rPr>
          <w:rFonts w:ascii="微软雅黑" w:eastAsia="微软雅黑" w:hAnsi="微软雅黑"/>
          <w:b/>
          <w:sz w:val="52"/>
          <w:szCs w:val="52"/>
        </w:rPr>
      </w:pPr>
      <w:r w:rsidRPr="00CC2CDD">
        <w:rPr>
          <w:rFonts w:ascii="微软雅黑" w:eastAsia="微软雅黑" w:hAnsi="微软雅黑" w:hint="eastAsia"/>
          <w:b/>
          <w:sz w:val="52"/>
          <w:szCs w:val="52"/>
        </w:rPr>
        <w:t>任</w:t>
      </w:r>
    </w:p>
    <w:p w:rsidR="00B76FD2" w:rsidRPr="00CC2CDD" w:rsidRDefault="00B76FD2" w:rsidP="00B76FD2">
      <w:pPr>
        <w:tabs>
          <w:tab w:val="center" w:pos="4394"/>
        </w:tabs>
        <w:spacing w:line="720" w:lineRule="auto"/>
        <w:jc w:val="center"/>
        <w:rPr>
          <w:rFonts w:ascii="微软雅黑" w:eastAsia="微软雅黑" w:hAnsi="微软雅黑"/>
          <w:b/>
          <w:sz w:val="52"/>
          <w:szCs w:val="52"/>
        </w:rPr>
      </w:pPr>
      <w:r w:rsidRPr="00CC2CDD">
        <w:rPr>
          <w:rFonts w:ascii="微软雅黑" w:eastAsia="微软雅黑" w:hAnsi="微软雅黑" w:hint="eastAsia"/>
          <w:b/>
          <w:sz w:val="52"/>
          <w:szCs w:val="52"/>
        </w:rPr>
        <w:t>书</w:t>
      </w:r>
    </w:p>
    <w:p w:rsidR="00B76FD2" w:rsidRPr="00CC2CDD" w:rsidRDefault="00B76FD2" w:rsidP="00B76FD2">
      <w:pPr>
        <w:tabs>
          <w:tab w:val="center" w:pos="4394"/>
        </w:tabs>
        <w:spacing w:line="720" w:lineRule="auto"/>
        <w:jc w:val="center"/>
        <w:rPr>
          <w:rFonts w:ascii="微软雅黑" w:eastAsia="微软雅黑" w:hAnsi="微软雅黑"/>
          <w:b/>
          <w:sz w:val="52"/>
          <w:szCs w:val="52"/>
        </w:rPr>
      </w:pPr>
    </w:p>
    <w:p w:rsidR="00B76FD2" w:rsidRPr="00CC2CDD" w:rsidRDefault="00B76FD2" w:rsidP="00B76FD2">
      <w:pPr>
        <w:tabs>
          <w:tab w:val="center" w:pos="4394"/>
        </w:tabs>
        <w:spacing w:line="720" w:lineRule="auto"/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GoBack"/>
      <w:bookmarkEnd w:id="0"/>
    </w:p>
    <w:p w:rsidR="00B76FD2" w:rsidRPr="00CC2CDD" w:rsidRDefault="00B76FD2" w:rsidP="00B76FD2">
      <w:pPr>
        <w:tabs>
          <w:tab w:val="center" w:pos="4394"/>
        </w:tabs>
        <w:spacing w:line="720" w:lineRule="auto"/>
        <w:jc w:val="center"/>
        <w:rPr>
          <w:rFonts w:ascii="微软雅黑" w:eastAsia="微软雅黑" w:hAnsi="微软雅黑"/>
          <w:b/>
          <w:sz w:val="52"/>
          <w:szCs w:val="52"/>
        </w:rPr>
      </w:pPr>
      <w:r w:rsidRPr="00CC2CDD">
        <w:rPr>
          <w:rFonts w:ascii="微软雅黑" w:eastAsia="微软雅黑" w:hAnsi="微软雅黑" w:hint="eastAsia"/>
          <w:b/>
          <w:sz w:val="52"/>
          <w:szCs w:val="52"/>
        </w:rPr>
        <w:t>2018年</w:t>
      </w:r>
    </w:p>
    <w:p w:rsidR="00B76FD2" w:rsidRPr="00CC2CDD" w:rsidRDefault="00B76FD2">
      <w:pPr>
        <w:widowControl/>
        <w:jc w:val="left"/>
        <w:rPr>
          <w:b/>
          <w:sz w:val="36"/>
          <w:szCs w:val="36"/>
        </w:rPr>
      </w:pPr>
      <w:r w:rsidRPr="00CC2CDD">
        <w:rPr>
          <w:b/>
          <w:sz w:val="36"/>
          <w:szCs w:val="36"/>
        </w:rPr>
        <w:br w:type="page"/>
      </w:r>
    </w:p>
    <w:p w:rsidR="007E573C" w:rsidRPr="00CC2CDD" w:rsidRDefault="000E1343" w:rsidP="000E1343">
      <w:pPr>
        <w:jc w:val="center"/>
        <w:rPr>
          <w:rFonts w:ascii="黑体" w:eastAsia="黑体" w:hAnsi="黑体"/>
          <w:b/>
          <w:sz w:val="44"/>
          <w:szCs w:val="44"/>
        </w:rPr>
      </w:pPr>
      <w:r w:rsidRPr="00CC2CDD">
        <w:rPr>
          <w:rFonts w:ascii="黑体" w:eastAsia="黑体" w:hAnsi="黑体" w:hint="eastAsia"/>
          <w:b/>
          <w:sz w:val="44"/>
          <w:szCs w:val="44"/>
        </w:rPr>
        <w:lastRenderedPageBreak/>
        <w:t>青岛农业大学</w:t>
      </w:r>
      <w:r w:rsidRPr="00CC2CDD">
        <w:rPr>
          <w:rFonts w:ascii="黑体" w:eastAsia="黑体" w:hAnsi="黑体"/>
          <w:b/>
          <w:sz w:val="44"/>
          <w:szCs w:val="44"/>
        </w:rPr>
        <w:t>实验室安全责任</w:t>
      </w:r>
      <w:r w:rsidRPr="00CC2CDD">
        <w:rPr>
          <w:rFonts w:ascii="黑体" w:eastAsia="黑体" w:hAnsi="黑体" w:hint="eastAsia"/>
          <w:b/>
          <w:sz w:val="44"/>
          <w:szCs w:val="44"/>
        </w:rPr>
        <w:t>书</w:t>
      </w:r>
    </w:p>
    <w:p w:rsidR="00BB046C" w:rsidRPr="00CC2CDD" w:rsidRDefault="00BB046C" w:rsidP="000E1343">
      <w:pPr>
        <w:jc w:val="center"/>
        <w:rPr>
          <w:sz w:val="28"/>
          <w:szCs w:val="28"/>
        </w:rPr>
      </w:pPr>
    </w:p>
    <w:p w:rsidR="000E1343" w:rsidRPr="00CC2CDD" w:rsidRDefault="000E1343" w:rsidP="00782287">
      <w:pPr>
        <w:spacing w:line="560" w:lineRule="exact"/>
        <w:ind w:firstLineChars="200" w:firstLine="560"/>
        <w:rPr>
          <w:sz w:val="28"/>
          <w:szCs w:val="28"/>
        </w:rPr>
      </w:pPr>
      <w:r w:rsidRPr="00CC2CDD">
        <w:rPr>
          <w:rFonts w:hint="eastAsia"/>
          <w:sz w:val="28"/>
          <w:szCs w:val="28"/>
        </w:rPr>
        <w:t>为加强学校实验室安全管理工作，保障教学、科研工作顺利进行，</w:t>
      </w:r>
      <w:r w:rsidR="00B76FD2" w:rsidRPr="00CC2CDD">
        <w:rPr>
          <w:rFonts w:hint="eastAsia"/>
          <w:sz w:val="28"/>
          <w:szCs w:val="28"/>
        </w:rPr>
        <w:t>有效</w:t>
      </w:r>
      <w:r w:rsidRPr="00CC2CDD">
        <w:rPr>
          <w:rFonts w:hint="eastAsia"/>
          <w:sz w:val="28"/>
          <w:szCs w:val="28"/>
        </w:rPr>
        <w:t>预防和</w:t>
      </w:r>
      <w:r w:rsidR="00B76FD2" w:rsidRPr="00CC2CDD">
        <w:rPr>
          <w:rFonts w:hint="eastAsia"/>
          <w:sz w:val="28"/>
          <w:szCs w:val="28"/>
        </w:rPr>
        <w:t>遏制</w:t>
      </w:r>
      <w:r w:rsidRPr="00CC2CDD">
        <w:rPr>
          <w:rFonts w:hint="eastAsia"/>
          <w:sz w:val="28"/>
          <w:szCs w:val="28"/>
        </w:rPr>
        <w:t>事故发生，保护师生员工人身和公共财产安全，坚持“以人为本，安全第一，预防为主”的基本指导思想，遵循“谁主管，谁负责；谁管理，谁负责；谁使用，谁负责”的基本原则，特制定本责任书。</w:t>
      </w:r>
    </w:p>
    <w:p w:rsidR="00A3404B" w:rsidRPr="00CC2CDD" w:rsidRDefault="00A3404B" w:rsidP="00782287">
      <w:pPr>
        <w:spacing w:line="56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CC2CDD">
        <w:rPr>
          <w:rFonts w:ascii="黑体" w:eastAsia="黑体" w:hAnsi="黑体" w:hint="eastAsia"/>
          <w:b/>
          <w:sz w:val="28"/>
          <w:szCs w:val="28"/>
        </w:rPr>
        <w:t>一、责任期限</w:t>
      </w:r>
    </w:p>
    <w:p w:rsidR="00BB046C" w:rsidRPr="00CC2CDD" w:rsidRDefault="00BB046C" w:rsidP="00782287">
      <w:pPr>
        <w:spacing w:line="560" w:lineRule="exact"/>
        <w:ind w:firstLineChars="200" w:firstLine="560"/>
        <w:rPr>
          <w:sz w:val="28"/>
          <w:szCs w:val="28"/>
        </w:rPr>
      </w:pPr>
      <w:r w:rsidRPr="00CC2CDD">
        <w:rPr>
          <w:rFonts w:hint="eastAsia"/>
          <w:sz w:val="28"/>
          <w:szCs w:val="28"/>
        </w:rPr>
        <w:t>2018</w:t>
      </w:r>
      <w:r w:rsidRPr="00CC2CDD">
        <w:rPr>
          <w:rFonts w:hint="eastAsia"/>
          <w:sz w:val="28"/>
          <w:szCs w:val="28"/>
        </w:rPr>
        <w:t>年</w:t>
      </w:r>
      <w:r w:rsidRPr="00CC2CDD">
        <w:rPr>
          <w:rFonts w:hint="eastAsia"/>
          <w:sz w:val="28"/>
          <w:szCs w:val="28"/>
        </w:rPr>
        <w:t>5</w:t>
      </w:r>
      <w:r w:rsidRPr="00CC2CDD">
        <w:rPr>
          <w:rFonts w:hint="eastAsia"/>
          <w:sz w:val="28"/>
          <w:szCs w:val="28"/>
        </w:rPr>
        <w:t>月</w:t>
      </w:r>
      <w:r w:rsidRPr="00CC2CDD">
        <w:rPr>
          <w:rFonts w:hint="eastAsia"/>
          <w:sz w:val="28"/>
          <w:szCs w:val="28"/>
        </w:rPr>
        <w:t>2</w:t>
      </w:r>
      <w:r w:rsidRPr="00CC2CDD">
        <w:rPr>
          <w:rFonts w:hint="eastAsia"/>
          <w:sz w:val="28"/>
          <w:szCs w:val="28"/>
        </w:rPr>
        <w:t>日</w:t>
      </w:r>
      <w:r w:rsidRPr="00CC2CDD">
        <w:rPr>
          <w:sz w:val="28"/>
          <w:szCs w:val="28"/>
        </w:rPr>
        <w:t>-2019</w:t>
      </w:r>
      <w:r w:rsidRPr="00CC2CDD">
        <w:rPr>
          <w:rFonts w:hint="eastAsia"/>
          <w:sz w:val="28"/>
          <w:szCs w:val="28"/>
        </w:rPr>
        <w:t>年</w:t>
      </w:r>
      <w:r w:rsidRPr="00CC2CDD">
        <w:rPr>
          <w:rFonts w:hint="eastAsia"/>
          <w:sz w:val="28"/>
          <w:szCs w:val="28"/>
        </w:rPr>
        <w:t>5</w:t>
      </w:r>
      <w:r w:rsidRPr="00CC2CDD">
        <w:rPr>
          <w:rFonts w:hint="eastAsia"/>
          <w:sz w:val="28"/>
          <w:szCs w:val="28"/>
        </w:rPr>
        <w:t>月</w:t>
      </w:r>
      <w:r w:rsidRPr="00CC2CDD">
        <w:rPr>
          <w:rFonts w:hint="eastAsia"/>
          <w:sz w:val="28"/>
          <w:szCs w:val="28"/>
        </w:rPr>
        <w:t>2</w:t>
      </w:r>
      <w:r w:rsidRPr="00CC2CDD">
        <w:rPr>
          <w:rFonts w:hint="eastAsia"/>
          <w:sz w:val="28"/>
          <w:szCs w:val="28"/>
        </w:rPr>
        <w:t>日</w:t>
      </w:r>
    </w:p>
    <w:p w:rsidR="00A3404B" w:rsidRPr="00CC2CDD" w:rsidRDefault="00A3404B" w:rsidP="00782287">
      <w:pPr>
        <w:pStyle w:val="a3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b/>
          <w:sz w:val="28"/>
          <w:szCs w:val="28"/>
        </w:rPr>
      </w:pPr>
      <w:r w:rsidRPr="00CC2CDD">
        <w:rPr>
          <w:rFonts w:ascii="黑体" w:eastAsia="黑体" w:hAnsi="黑体" w:hint="eastAsia"/>
          <w:b/>
          <w:sz w:val="28"/>
          <w:szCs w:val="28"/>
        </w:rPr>
        <w:t>责任目标</w:t>
      </w:r>
    </w:p>
    <w:p w:rsidR="000E1343" w:rsidRPr="00CC2CDD" w:rsidRDefault="001F7A49" w:rsidP="00782287">
      <w:pPr>
        <w:spacing w:line="560" w:lineRule="exact"/>
        <w:ind w:firstLineChars="200" w:firstLine="560"/>
        <w:rPr>
          <w:sz w:val="28"/>
          <w:szCs w:val="28"/>
        </w:rPr>
      </w:pPr>
      <w:r w:rsidRPr="00CC2CDD">
        <w:rPr>
          <w:rFonts w:hint="eastAsia"/>
          <w:sz w:val="28"/>
          <w:szCs w:val="28"/>
        </w:rPr>
        <w:t>杜绝发生实验室安全责任事故。</w:t>
      </w:r>
    </w:p>
    <w:p w:rsidR="00A3404B" w:rsidRPr="00CC2CDD" w:rsidRDefault="00A3404B" w:rsidP="00782287">
      <w:pPr>
        <w:spacing w:line="56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CC2CDD">
        <w:rPr>
          <w:rFonts w:ascii="黑体" w:eastAsia="黑体" w:hAnsi="黑体" w:hint="eastAsia"/>
          <w:b/>
          <w:sz w:val="28"/>
          <w:szCs w:val="28"/>
        </w:rPr>
        <w:t>三、责任内容</w:t>
      </w:r>
    </w:p>
    <w:p w:rsidR="001F7A49" w:rsidRPr="00CC2CDD" w:rsidRDefault="00A3404B" w:rsidP="00782287">
      <w:pPr>
        <w:spacing w:line="560" w:lineRule="exact"/>
        <w:ind w:firstLineChars="200" w:firstLine="560"/>
        <w:rPr>
          <w:sz w:val="28"/>
          <w:szCs w:val="28"/>
        </w:rPr>
      </w:pPr>
      <w:r w:rsidRPr="00CC2CDD">
        <w:rPr>
          <w:rFonts w:hint="eastAsia"/>
          <w:sz w:val="28"/>
          <w:szCs w:val="28"/>
        </w:rPr>
        <w:t>（一）校内各</w:t>
      </w:r>
      <w:r w:rsidR="001F7A49" w:rsidRPr="00CC2CDD">
        <w:rPr>
          <w:rFonts w:hint="eastAsia"/>
          <w:sz w:val="28"/>
          <w:szCs w:val="28"/>
        </w:rPr>
        <w:t>单位</w:t>
      </w:r>
      <w:r w:rsidR="00507C2D" w:rsidRPr="00CC2CDD">
        <w:rPr>
          <w:rFonts w:hint="eastAsia"/>
          <w:sz w:val="28"/>
          <w:szCs w:val="28"/>
        </w:rPr>
        <w:t>主要负责人是本单位实验室安全工作第一责任人，</w:t>
      </w:r>
      <w:r w:rsidRPr="00CC2CDD">
        <w:rPr>
          <w:rFonts w:hint="eastAsia"/>
          <w:sz w:val="28"/>
          <w:szCs w:val="28"/>
        </w:rPr>
        <w:t>对</w:t>
      </w:r>
      <w:r w:rsidR="00507C2D" w:rsidRPr="00CC2CDD">
        <w:rPr>
          <w:sz w:val="28"/>
          <w:szCs w:val="28"/>
        </w:rPr>
        <w:t>本单位</w:t>
      </w:r>
      <w:r w:rsidRPr="00CC2CDD">
        <w:rPr>
          <w:rFonts w:hint="eastAsia"/>
          <w:sz w:val="28"/>
          <w:szCs w:val="28"/>
        </w:rPr>
        <w:t>的</w:t>
      </w:r>
      <w:r w:rsidR="00507C2D" w:rsidRPr="00CC2CDD">
        <w:rPr>
          <w:sz w:val="28"/>
          <w:szCs w:val="28"/>
        </w:rPr>
        <w:t>实验室安全管理工作</w:t>
      </w:r>
      <w:r w:rsidRPr="00CC2CDD">
        <w:rPr>
          <w:rFonts w:hint="eastAsia"/>
          <w:sz w:val="28"/>
          <w:szCs w:val="28"/>
        </w:rPr>
        <w:t>负总责</w:t>
      </w:r>
      <w:r w:rsidR="00507C2D" w:rsidRPr="00CC2CDD">
        <w:rPr>
          <w:rFonts w:hint="eastAsia"/>
          <w:sz w:val="28"/>
          <w:szCs w:val="28"/>
        </w:rPr>
        <w:t>。</w:t>
      </w:r>
      <w:r w:rsidR="001F7A49" w:rsidRPr="00CC2CDD">
        <w:rPr>
          <w:sz w:val="28"/>
          <w:szCs w:val="28"/>
        </w:rPr>
        <w:t>分管实验室</w:t>
      </w:r>
      <w:r w:rsidR="001F7A49" w:rsidRPr="00CC2CDD">
        <w:rPr>
          <w:rFonts w:hint="eastAsia"/>
          <w:sz w:val="28"/>
          <w:szCs w:val="28"/>
        </w:rPr>
        <w:t>工作</w:t>
      </w:r>
      <w:r w:rsidR="001F7A49" w:rsidRPr="00CC2CDD">
        <w:rPr>
          <w:sz w:val="28"/>
          <w:szCs w:val="28"/>
        </w:rPr>
        <w:t>的领导</w:t>
      </w:r>
      <w:r w:rsidRPr="00CC2CDD">
        <w:rPr>
          <w:rFonts w:hint="eastAsia"/>
          <w:sz w:val="28"/>
          <w:szCs w:val="28"/>
        </w:rPr>
        <w:t>是本单位实验室安全管理工作的具体负责人。</w:t>
      </w:r>
      <w:r w:rsidR="00AD6E51" w:rsidRPr="00CC2CDD">
        <w:rPr>
          <w:sz w:val="28"/>
          <w:szCs w:val="28"/>
        </w:rPr>
        <w:t>各实验室安全负责人</w:t>
      </w:r>
      <w:r w:rsidR="00AD6E51" w:rsidRPr="00CC2CDD">
        <w:rPr>
          <w:rFonts w:hint="eastAsia"/>
          <w:sz w:val="28"/>
          <w:szCs w:val="28"/>
        </w:rPr>
        <w:t>为</w:t>
      </w:r>
      <w:r w:rsidR="00507C2D" w:rsidRPr="00CC2CDD">
        <w:rPr>
          <w:sz w:val="28"/>
          <w:szCs w:val="28"/>
        </w:rPr>
        <w:t>本实验室的直接责任人</w:t>
      </w:r>
      <w:r w:rsidR="00F225A5" w:rsidRPr="00CC2CDD">
        <w:rPr>
          <w:rFonts w:hint="eastAsia"/>
          <w:sz w:val="28"/>
          <w:szCs w:val="28"/>
        </w:rPr>
        <w:t>。</w:t>
      </w:r>
      <w:r w:rsidR="004047EF" w:rsidRPr="00CC2CDD">
        <w:rPr>
          <w:rFonts w:hint="eastAsia"/>
          <w:sz w:val="28"/>
          <w:szCs w:val="28"/>
        </w:rPr>
        <w:t>各单位须</w:t>
      </w:r>
      <w:r w:rsidR="00782287" w:rsidRPr="00CC2CDD">
        <w:rPr>
          <w:rFonts w:hint="eastAsia"/>
          <w:sz w:val="28"/>
          <w:szCs w:val="28"/>
        </w:rPr>
        <w:t>成立实验室安全管理工作领导小组，建立</w:t>
      </w:r>
      <w:r w:rsidR="004047EF" w:rsidRPr="00CC2CDD">
        <w:rPr>
          <w:rFonts w:hint="eastAsia"/>
          <w:sz w:val="28"/>
          <w:szCs w:val="28"/>
        </w:rPr>
        <w:t>健全</w:t>
      </w:r>
      <w:r w:rsidR="00507C2D" w:rsidRPr="00CC2CDD">
        <w:rPr>
          <w:rFonts w:hint="eastAsia"/>
          <w:sz w:val="28"/>
          <w:szCs w:val="28"/>
        </w:rPr>
        <w:t>实验室安全管理责任体系，明确岗位职责和责任人，层层签订安全责任书，并将实验室的安全工作纳入学院日常管理工作之中。</w:t>
      </w:r>
    </w:p>
    <w:p w:rsidR="00507C2D" w:rsidRPr="00CC2CDD" w:rsidRDefault="00A3404B" w:rsidP="00782287">
      <w:pPr>
        <w:spacing w:line="560" w:lineRule="exact"/>
        <w:ind w:firstLineChars="200" w:firstLine="560"/>
        <w:rPr>
          <w:sz w:val="28"/>
          <w:szCs w:val="28"/>
        </w:rPr>
      </w:pPr>
      <w:r w:rsidRPr="00CC2CDD">
        <w:rPr>
          <w:rFonts w:hint="eastAsia"/>
          <w:sz w:val="28"/>
          <w:szCs w:val="28"/>
        </w:rPr>
        <w:t>（二）</w:t>
      </w:r>
      <w:r w:rsidR="004047EF" w:rsidRPr="00CC2CDD">
        <w:rPr>
          <w:rFonts w:hint="eastAsia"/>
          <w:sz w:val="28"/>
          <w:szCs w:val="28"/>
        </w:rPr>
        <w:t>建立</w:t>
      </w:r>
      <w:r w:rsidR="004047EF" w:rsidRPr="00CC2CDD">
        <w:rPr>
          <w:sz w:val="28"/>
          <w:szCs w:val="28"/>
        </w:rPr>
        <w:t>健全</w:t>
      </w:r>
      <w:r w:rsidR="00507C2D" w:rsidRPr="00CC2CDD">
        <w:rPr>
          <w:sz w:val="28"/>
          <w:szCs w:val="28"/>
        </w:rPr>
        <w:t>实验室安全管理的各项规章制度</w:t>
      </w:r>
      <w:r w:rsidR="00BB046C" w:rsidRPr="00CC2CDD">
        <w:rPr>
          <w:sz w:val="28"/>
          <w:szCs w:val="28"/>
        </w:rPr>
        <w:t>健全</w:t>
      </w:r>
      <w:r w:rsidR="00507C2D" w:rsidRPr="00CC2CDD">
        <w:rPr>
          <w:sz w:val="28"/>
          <w:szCs w:val="28"/>
        </w:rPr>
        <w:t>，</w:t>
      </w:r>
      <w:r w:rsidR="005A20F3" w:rsidRPr="00CC2CDD">
        <w:rPr>
          <w:rFonts w:hint="eastAsia"/>
          <w:sz w:val="28"/>
          <w:szCs w:val="28"/>
        </w:rPr>
        <w:t>根据学科</w:t>
      </w:r>
      <w:r w:rsidR="005A20F3" w:rsidRPr="00CC2CDD">
        <w:rPr>
          <w:sz w:val="28"/>
          <w:szCs w:val="28"/>
        </w:rPr>
        <w:t>专业特点制定详细</w:t>
      </w:r>
      <w:r w:rsidRPr="00CC2CDD">
        <w:rPr>
          <w:rFonts w:hint="eastAsia"/>
          <w:sz w:val="28"/>
          <w:szCs w:val="28"/>
        </w:rPr>
        <w:t>实施细则和仪器设备</w:t>
      </w:r>
      <w:r w:rsidR="005A20F3" w:rsidRPr="00CC2CDD">
        <w:rPr>
          <w:sz w:val="28"/>
          <w:szCs w:val="28"/>
        </w:rPr>
        <w:t>操作规程，</w:t>
      </w:r>
      <w:r w:rsidR="005A20F3" w:rsidRPr="00CC2CDD">
        <w:rPr>
          <w:rFonts w:hint="eastAsia"/>
          <w:sz w:val="28"/>
          <w:szCs w:val="28"/>
        </w:rPr>
        <w:t>并保证</w:t>
      </w:r>
      <w:r w:rsidR="005A20F3" w:rsidRPr="00CC2CDD">
        <w:rPr>
          <w:sz w:val="28"/>
          <w:szCs w:val="28"/>
        </w:rPr>
        <w:t>落到实处。</w:t>
      </w:r>
    </w:p>
    <w:p w:rsidR="005A20F3" w:rsidRPr="00CC2CDD" w:rsidRDefault="00A3404B" w:rsidP="00782287">
      <w:pPr>
        <w:spacing w:line="560" w:lineRule="exact"/>
        <w:ind w:firstLineChars="200" w:firstLine="560"/>
        <w:rPr>
          <w:sz w:val="28"/>
          <w:szCs w:val="28"/>
        </w:rPr>
      </w:pPr>
      <w:r w:rsidRPr="00CC2CDD">
        <w:rPr>
          <w:rFonts w:hint="eastAsia"/>
          <w:sz w:val="28"/>
          <w:szCs w:val="28"/>
        </w:rPr>
        <w:t>（三）</w:t>
      </w:r>
      <w:r w:rsidR="004047EF" w:rsidRPr="00CC2CDD">
        <w:rPr>
          <w:rFonts w:hint="eastAsia"/>
          <w:sz w:val="28"/>
          <w:szCs w:val="28"/>
        </w:rPr>
        <w:t>经常性安排定期和不定期实验室检查，有检查、有整改</w:t>
      </w:r>
      <w:r w:rsidR="004047EF" w:rsidRPr="00CC2CDD">
        <w:rPr>
          <w:sz w:val="28"/>
          <w:szCs w:val="28"/>
        </w:rPr>
        <w:t>，有</w:t>
      </w:r>
      <w:r w:rsidR="00CC2CDD">
        <w:rPr>
          <w:rFonts w:hint="eastAsia"/>
          <w:sz w:val="28"/>
          <w:szCs w:val="28"/>
        </w:rPr>
        <w:t>检查</w:t>
      </w:r>
      <w:r w:rsidR="00CC2CDD">
        <w:rPr>
          <w:sz w:val="28"/>
          <w:szCs w:val="28"/>
        </w:rPr>
        <w:t>和</w:t>
      </w:r>
      <w:proofErr w:type="gramStart"/>
      <w:r w:rsidR="00CC2CDD">
        <w:rPr>
          <w:sz w:val="28"/>
          <w:szCs w:val="28"/>
        </w:rPr>
        <w:t>整改</w:t>
      </w:r>
      <w:r w:rsidR="004047EF" w:rsidRPr="00CC2CDD">
        <w:rPr>
          <w:sz w:val="28"/>
          <w:szCs w:val="28"/>
        </w:rPr>
        <w:t>台</w:t>
      </w:r>
      <w:proofErr w:type="gramEnd"/>
      <w:r w:rsidR="004047EF" w:rsidRPr="00CC2CDD">
        <w:rPr>
          <w:sz w:val="28"/>
          <w:szCs w:val="28"/>
        </w:rPr>
        <w:t>账</w:t>
      </w:r>
      <w:r w:rsidR="00CC2CDD">
        <w:rPr>
          <w:rFonts w:hint="eastAsia"/>
          <w:sz w:val="28"/>
          <w:szCs w:val="28"/>
        </w:rPr>
        <w:t>，</w:t>
      </w:r>
      <w:r w:rsidR="00CC2CDD">
        <w:rPr>
          <w:sz w:val="28"/>
          <w:szCs w:val="28"/>
        </w:rPr>
        <w:t>有支撑材料</w:t>
      </w:r>
      <w:r w:rsidR="004047EF" w:rsidRPr="00CC2CDD">
        <w:rPr>
          <w:rFonts w:hint="eastAsia"/>
          <w:sz w:val="28"/>
          <w:szCs w:val="28"/>
        </w:rPr>
        <w:t>。</w:t>
      </w:r>
    </w:p>
    <w:p w:rsidR="005A20F3" w:rsidRPr="00CC2CDD" w:rsidRDefault="00A3404B" w:rsidP="00782287">
      <w:pPr>
        <w:spacing w:line="560" w:lineRule="exact"/>
        <w:ind w:firstLineChars="200" w:firstLine="560"/>
        <w:rPr>
          <w:sz w:val="28"/>
          <w:szCs w:val="28"/>
        </w:rPr>
      </w:pPr>
      <w:r w:rsidRPr="00CC2CDD">
        <w:rPr>
          <w:rFonts w:hint="eastAsia"/>
          <w:sz w:val="28"/>
          <w:szCs w:val="28"/>
        </w:rPr>
        <w:t>（四）</w:t>
      </w:r>
      <w:r w:rsidR="00BB046C" w:rsidRPr="00CC2CDD">
        <w:rPr>
          <w:rFonts w:hint="eastAsia"/>
          <w:sz w:val="28"/>
          <w:szCs w:val="28"/>
        </w:rPr>
        <w:t>有</w:t>
      </w:r>
      <w:r w:rsidR="005A20F3" w:rsidRPr="00CC2CDD">
        <w:rPr>
          <w:rFonts w:hint="eastAsia"/>
          <w:sz w:val="28"/>
          <w:szCs w:val="28"/>
        </w:rPr>
        <w:t>实验室安全教育培训计划</w:t>
      </w:r>
      <w:r w:rsidR="004047EF" w:rsidRPr="00CC2CDD">
        <w:rPr>
          <w:rFonts w:hint="eastAsia"/>
          <w:sz w:val="28"/>
          <w:szCs w:val="28"/>
        </w:rPr>
        <w:t>，对进入实验室的师生进行安全教育培训，</w:t>
      </w:r>
      <w:r w:rsidR="00CC2CDD">
        <w:rPr>
          <w:rFonts w:hint="eastAsia"/>
          <w:sz w:val="28"/>
          <w:szCs w:val="28"/>
        </w:rPr>
        <w:t>并</w:t>
      </w:r>
      <w:r w:rsidR="004047EF" w:rsidRPr="00CC2CDD">
        <w:rPr>
          <w:rFonts w:hint="eastAsia"/>
          <w:sz w:val="28"/>
          <w:szCs w:val="28"/>
        </w:rPr>
        <w:t>严格执行实验室安全准入制度</w:t>
      </w:r>
    </w:p>
    <w:p w:rsidR="00A3404B" w:rsidRPr="00CC2CDD" w:rsidRDefault="00A3404B" w:rsidP="00782287">
      <w:pPr>
        <w:spacing w:line="560" w:lineRule="exact"/>
        <w:ind w:firstLineChars="200" w:firstLine="560"/>
        <w:rPr>
          <w:sz w:val="28"/>
          <w:szCs w:val="28"/>
        </w:rPr>
      </w:pPr>
      <w:r w:rsidRPr="00CC2CDD">
        <w:rPr>
          <w:rFonts w:hint="eastAsia"/>
          <w:sz w:val="28"/>
          <w:szCs w:val="28"/>
        </w:rPr>
        <w:lastRenderedPageBreak/>
        <w:t>（五）</w:t>
      </w:r>
      <w:r w:rsidRPr="00CC2CDD">
        <w:rPr>
          <w:sz w:val="28"/>
          <w:szCs w:val="28"/>
        </w:rPr>
        <w:t>制定实验室安全事故应急处置预案，并定期组织师生进行演练。</w:t>
      </w:r>
    </w:p>
    <w:p w:rsidR="005A20F3" w:rsidRPr="00CC2CDD" w:rsidRDefault="00A3404B" w:rsidP="00782287">
      <w:pPr>
        <w:spacing w:line="560" w:lineRule="exact"/>
        <w:ind w:firstLineChars="200" w:firstLine="560"/>
        <w:rPr>
          <w:sz w:val="28"/>
          <w:szCs w:val="28"/>
        </w:rPr>
      </w:pPr>
      <w:r w:rsidRPr="00CC2CDD">
        <w:rPr>
          <w:rFonts w:hint="eastAsia"/>
          <w:sz w:val="28"/>
          <w:szCs w:val="28"/>
        </w:rPr>
        <w:t>（六）</w:t>
      </w:r>
      <w:r w:rsidR="004047EF" w:rsidRPr="00CC2CDD">
        <w:rPr>
          <w:rFonts w:hint="eastAsia"/>
          <w:sz w:val="28"/>
          <w:szCs w:val="28"/>
        </w:rPr>
        <w:t>各种试剂、药品管理规范、科学；特别要注意易燃、易爆、易制毒、易制爆等危险化学品、实验动物、危险废弃物和过期药品的安全规范管理，要有切实可行的安全措施，严格落实“五双”管理。</w:t>
      </w:r>
    </w:p>
    <w:p w:rsidR="00E5494B" w:rsidRPr="00CC2CDD" w:rsidRDefault="00A3404B" w:rsidP="00782287">
      <w:pPr>
        <w:spacing w:line="560" w:lineRule="exact"/>
        <w:ind w:firstLineChars="200" w:firstLine="560"/>
        <w:rPr>
          <w:sz w:val="28"/>
          <w:szCs w:val="28"/>
        </w:rPr>
      </w:pPr>
      <w:r w:rsidRPr="00CC2CDD">
        <w:rPr>
          <w:rFonts w:hint="eastAsia"/>
          <w:sz w:val="28"/>
          <w:szCs w:val="28"/>
        </w:rPr>
        <w:t>（七）</w:t>
      </w:r>
      <w:r w:rsidR="00E5494B" w:rsidRPr="00CC2CDD">
        <w:rPr>
          <w:sz w:val="28"/>
          <w:szCs w:val="28"/>
        </w:rPr>
        <w:t>建立实验室安全事故责任追究机制，对</w:t>
      </w:r>
      <w:r w:rsidR="00E5494B" w:rsidRPr="00CC2CDD">
        <w:rPr>
          <w:rFonts w:hint="eastAsia"/>
          <w:sz w:val="28"/>
          <w:szCs w:val="28"/>
        </w:rPr>
        <w:t>实验室</w:t>
      </w:r>
      <w:r w:rsidR="00E5494B" w:rsidRPr="00CC2CDD">
        <w:rPr>
          <w:sz w:val="28"/>
          <w:szCs w:val="28"/>
        </w:rPr>
        <w:t>安全事故一律追查到底，并进行责任追究。</w:t>
      </w:r>
    </w:p>
    <w:p w:rsidR="00E5494B" w:rsidRPr="00CC2CDD" w:rsidRDefault="00667338" w:rsidP="00782287">
      <w:pPr>
        <w:spacing w:line="560" w:lineRule="exact"/>
        <w:ind w:firstLineChars="200" w:firstLine="560"/>
        <w:rPr>
          <w:sz w:val="28"/>
          <w:szCs w:val="28"/>
        </w:rPr>
      </w:pPr>
      <w:r w:rsidRPr="00CC2CDD">
        <w:rPr>
          <w:rFonts w:hint="eastAsia"/>
          <w:sz w:val="28"/>
          <w:szCs w:val="28"/>
        </w:rPr>
        <w:t>四</w:t>
      </w:r>
      <w:r w:rsidR="00E5494B" w:rsidRPr="00CC2CDD">
        <w:rPr>
          <w:rFonts w:hint="eastAsia"/>
          <w:sz w:val="28"/>
          <w:szCs w:val="28"/>
        </w:rPr>
        <w:t>、各实验室安全责任人必须认真履行职责，切实履行相应责任。</w:t>
      </w:r>
    </w:p>
    <w:p w:rsidR="00E5494B" w:rsidRPr="00CC2CDD" w:rsidRDefault="004047EF" w:rsidP="00782287">
      <w:pPr>
        <w:spacing w:line="560" w:lineRule="exact"/>
        <w:ind w:firstLineChars="200" w:firstLine="560"/>
        <w:rPr>
          <w:sz w:val="28"/>
          <w:szCs w:val="28"/>
        </w:rPr>
      </w:pPr>
      <w:r w:rsidRPr="00CC2CDD">
        <w:rPr>
          <w:rFonts w:hint="eastAsia"/>
          <w:sz w:val="28"/>
          <w:szCs w:val="28"/>
        </w:rPr>
        <w:t>五</w:t>
      </w:r>
      <w:r w:rsidR="00513EEF" w:rsidRPr="00CC2CDD">
        <w:rPr>
          <w:rFonts w:hint="eastAsia"/>
          <w:sz w:val="28"/>
          <w:szCs w:val="28"/>
        </w:rPr>
        <w:t>、本责任书一式两份，实验室管理处、</w:t>
      </w:r>
      <w:r w:rsidR="00782287" w:rsidRPr="00CC2CDD">
        <w:rPr>
          <w:rFonts w:hint="eastAsia"/>
          <w:sz w:val="28"/>
          <w:szCs w:val="28"/>
        </w:rPr>
        <w:t>责任</w:t>
      </w:r>
      <w:r w:rsidR="00E5494B" w:rsidRPr="00CC2CDD">
        <w:rPr>
          <w:rFonts w:hint="eastAsia"/>
          <w:sz w:val="28"/>
          <w:szCs w:val="28"/>
        </w:rPr>
        <w:t>单位各一份。若责任人工作变动，由接任者继续履行职责。</w:t>
      </w:r>
    </w:p>
    <w:p w:rsidR="00E5494B" w:rsidRDefault="00E5494B" w:rsidP="00782287">
      <w:pPr>
        <w:spacing w:line="560" w:lineRule="exact"/>
        <w:rPr>
          <w:sz w:val="28"/>
          <w:szCs w:val="28"/>
        </w:rPr>
      </w:pPr>
    </w:p>
    <w:p w:rsidR="00C30751" w:rsidRDefault="00C30751" w:rsidP="00782287">
      <w:pPr>
        <w:spacing w:line="560" w:lineRule="exact"/>
        <w:rPr>
          <w:sz w:val="28"/>
          <w:szCs w:val="28"/>
        </w:rPr>
      </w:pPr>
    </w:p>
    <w:p w:rsidR="00C30751" w:rsidRPr="00CC2CDD" w:rsidRDefault="00C30751" w:rsidP="00782287">
      <w:pPr>
        <w:spacing w:line="560" w:lineRule="exact"/>
        <w:rPr>
          <w:rFonts w:hint="eastAsia"/>
          <w:sz w:val="28"/>
          <w:szCs w:val="28"/>
        </w:rPr>
      </w:pPr>
    </w:p>
    <w:p w:rsidR="00513EEF" w:rsidRPr="00CC2CDD" w:rsidRDefault="00E5494B" w:rsidP="00782287">
      <w:pPr>
        <w:spacing w:line="560" w:lineRule="exact"/>
        <w:rPr>
          <w:sz w:val="28"/>
          <w:szCs w:val="28"/>
        </w:rPr>
      </w:pPr>
      <w:r w:rsidRPr="00CC2CDD">
        <w:rPr>
          <w:rFonts w:hint="eastAsia"/>
          <w:sz w:val="28"/>
          <w:szCs w:val="28"/>
        </w:rPr>
        <w:t>责任单位</w:t>
      </w:r>
      <w:r w:rsidR="00513EEF" w:rsidRPr="00CC2CDD">
        <w:rPr>
          <w:rFonts w:hint="eastAsia"/>
          <w:sz w:val="28"/>
          <w:szCs w:val="28"/>
        </w:rPr>
        <w:t>（盖章</w:t>
      </w:r>
      <w:r w:rsidR="00513EEF" w:rsidRPr="00CC2CDD">
        <w:rPr>
          <w:sz w:val="28"/>
          <w:szCs w:val="28"/>
        </w:rPr>
        <w:t>）</w:t>
      </w:r>
      <w:r w:rsidR="00513EEF" w:rsidRPr="00CC2CDD">
        <w:rPr>
          <w:rFonts w:hint="eastAsia"/>
          <w:sz w:val="28"/>
          <w:szCs w:val="28"/>
        </w:rPr>
        <w:t xml:space="preserve">            </w:t>
      </w:r>
      <w:r w:rsidRPr="00CC2CDD">
        <w:rPr>
          <w:rFonts w:hint="eastAsia"/>
          <w:sz w:val="28"/>
          <w:szCs w:val="28"/>
        </w:rPr>
        <w:t>安全责任人（签字）：</w:t>
      </w:r>
      <w:r w:rsidRPr="00CC2CDD">
        <w:rPr>
          <w:rFonts w:hint="eastAsia"/>
          <w:sz w:val="28"/>
          <w:szCs w:val="28"/>
        </w:rPr>
        <w:t xml:space="preserve">           </w:t>
      </w:r>
    </w:p>
    <w:p w:rsidR="00E5494B" w:rsidRPr="00CC2CDD" w:rsidRDefault="00E5494B" w:rsidP="00782287">
      <w:pPr>
        <w:spacing w:line="560" w:lineRule="exact"/>
        <w:ind w:firstLineChars="1900" w:firstLine="5320"/>
        <w:rPr>
          <w:sz w:val="28"/>
          <w:szCs w:val="28"/>
        </w:rPr>
      </w:pPr>
      <w:r w:rsidRPr="00CC2CDD">
        <w:rPr>
          <w:rFonts w:hint="eastAsia"/>
          <w:sz w:val="28"/>
          <w:szCs w:val="28"/>
        </w:rPr>
        <w:t xml:space="preserve">   </w:t>
      </w:r>
      <w:r w:rsidRPr="00CC2CDD">
        <w:rPr>
          <w:rFonts w:hint="eastAsia"/>
          <w:sz w:val="28"/>
          <w:szCs w:val="28"/>
        </w:rPr>
        <w:t>年</w:t>
      </w:r>
      <w:r w:rsidR="00513EEF" w:rsidRPr="00CC2CDD">
        <w:rPr>
          <w:rFonts w:hint="eastAsia"/>
          <w:sz w:val="28"/>
          <w:szCs w:val="28"/>
        </w:rPr>
        <w:t xml:space="preserve">  </w:t>
      </w:r>
      <w:r w:rsidRPr="00CC2CDD">
        <w:rPr>
          <w:rFonts w:hint="eastAsia"/>
          <w:sz w:val="28"/>
          <w:szCs w:val="28"/>
        </w:rPr>
        <w:t xml:space="preserve">  </w:t>
      </w:r>
      <w:r w:rsidRPr="00CC2CDD">
        <w:rPr>
          <w:rFonts w:hint="eastAsia"/>
          <w:sz w:val="28"/>
          <w:szCs w:val="28"/>
        </w:rPr>
        <w:t>月</w:t>
      </w:r>
      <w:r w:rsidR="00513EEF" w:rsidRPr="00CC2CDD">
        <w:rPr>
          <w:rFonts w:hint="eastAsia"/>
          <w:sz w:val="28"/>
          <w:szCs w:val="28"/>
        </w:rPr>
        <w:t xml:space="preserve">  </w:t>
      </w:r>
      <w:r w:rsidRPr="00CC2CDD">
        <w:rPr>
          <w:rFonts w:hint="eastAsia"/>
          <w:sz w:val="28"/>
          <w:szCs w:val="28"/>
        </w:rPr>
        <w:t xml:space="preserve">  </w:t>
      </w:r>
      <w:r w:rsidRPr="00CC2CDD">
        <w:rPr>
          <w:rFonts w:hint="eastAsia"/>
          <w:sz w:val="28"/>
          <w:szCs w:val="28"/>
        </w:rPr>
        <w:t>日</w:t>
      </w:r>
    </w:p>
    <w:p w:rsidR="004047EF" w:rsidRPr="00CC2CDD" w:rsidRDefault="004047EF" w:rsidP="00782287">
      <w:pPr>
        <w:spacing w:line="560" w:lineRule="exact"/>
        <w:rPr>
          <w:sz w:val="28"/>
          <w:szCs w:val="28"/>
        </w:rPr>
      </w:pPr>
    </w:p>
    <w:p w:rsidR="00E5494B" w:rsidRPr="00CC2CDD" w:rsidRDefault="004047EF" w:rsidP="00782287">
      <w:pPr>
        <w:spacing w:line="560" w:lineRule="exact"/>
        <w:rPr>
          <w:sz w:val="28"/>
          <w:szCs w:val="28"/>
        </w:rPr>
      </w:pPr>
      <w:r w:rsidRPr="00CC2CDD">
        <w:rPr>
          <w:rFonts w:hint="eastAsia"/>
          <w:sz w:val="28"/>
          <w:szCs w:val="28"/>
        </w:rPr>
        <w:t>职能部门（盖章）：实验室</w:t>
      </w:r>
      <w:r w:rsidR="00E5494B" w:rsidRPr="00CC2CDD">
        <w:rPr>
          <w:rFonts w:hint="eastAsia"/>
          <w:sz w:val="28"/>
          <w:szCs w:val="28"/>
        </w:rPr>
        <w:t>管理处</w:t>
      </w:r>
    </w:p>
    <w:p w:rsidR="00E5494B" w:rsidRPr="00CC2CDD" w:rsidRDefault="00E5494B" w:rsidP="00782287">
      <w:pPr>
        <w:spacing w:line="560" w:lineRule="exact"/>
        <w:rPr>
          <w:sz w:val="28"/>
          <w:szCs w:val="28"/>
        </w:rPr>
      </w:pPr>
      <w:r w:rsidRPr="00CC2CDD">
        <w:rPr>
          <w:rFonts w:hint="eastAsia"/>
          <w:sz w:val="28"/>
          <w:szCs w:val="28"/>
        </w:rPr>
        <w:t>领导签字</w:t>
      </w:r>
      <w:r w:rsidRPr="00CC2CDD">
        <w:rPr>
          <w:rFonts w:hint="eastAsia"/>
          <w:sz w:val="28"/>
          <w:szCs w:val="28"/>
        </w:rPr>
        <w:t xml:space="preserve"> </w:t>
      </w:r>
      <w:r w:rsidRPr="00CC2CDD">
        <w:rPr>
          <w:rFonts w:hint="eastAsia"/>
          <w:sz w:val="28"/>
          <w:szCs w:val="28"/>
        </w:rPr>
        <w:t>：</w:t>
      </w:r>
      <w:r w:rsidRPr="00CC2CDD">
        <w:rPr>
          <w:rFonts w:hint="eastAsia"/>
          <w:sz w:val="28"/>
          <w:szCs w:val="28"/>
        </w:rPr>
        <w:t xml:space="preserve">                   </w:t>
      </w:r>
      <w:r w:rsidR="00667338" w:rsidRPr="00CC2CDD">
        <w:rPr>
          <w:sz w:val="28"/>
          <w:szCs w:val="28"/>
        </w:rPr>
        <w:t xml:space="preserve">           </w:t>
      </w:r>
      <w:r w:rsidRPr="00CC2CDD">
        <w:rPr>
          <w:rFonts w:hint="eastAsia"/>
          <w:sz w:val="28"/>
          <w:szCs w:val="28"/>
        </w:rPr>
        <w:t>年</w:t>
      </w:r>
      <w:r w:rsidRPr="00CC2CDD">
        <w:rPr>
          <w:rFonts w:hint="eastAsia"/>
          <w:sz w:val="28"/>
          <w:szCs w:val="28"/>
        </w:rPr>
        <w:t xml:space="preserve">  </w:t>
      </w:r>
      <w:r w:rsidR="00667338" w:rsidRPr="00CC2CDD">
        <w:rPr>
          <w:sz w:val="28"/>
          <w:szCs w:val="28"/>
        </w:rPr>
        <w:t xml:space="preserve">  </w:t>
      </w:r>
      <w:r w:rsidRPr="00CC2CDD">
        <w:rPr>
          <w:rFonts w:hint="eastAsia"/>
          <w:sz w:val="28"/>
          <w:szCs w:val="28"/>
        </w:rPr>
        <w:t>月</w:t>
      </w:r>
      <w:r w:rsidRPr="00CC2CDD">
        <w:rPr>
          <w:rFonts w:hint="eastAsia"/>
          <w:sz w:val="28"/>
          <w:szCs w:val="28"/>
        </w:rPr>
        <w:t xml:space="preserve"> </w:t>
      </w:r>
      <w:r w:rsidR="00667338" w:rsidRPr="00CC2CDD">
        <w:rPr>
          <w:sz w:val="28"/>
          <w:szCs w:val="28"/>
        </w:rPr>
        <w:t xml:space="preserve">  </w:t>
      </w:r>
      <w:r w:rsidRPr="00CC2CDD">
        <w:rPr>
          <w:rFonts w:hint="eastAsia"/>
          <w:sz w:val="28"/>
          <w:szCs w:val="28"/>
        </w:rPr>
        <w:t xml:space="preserve"> </w:t>
      </w:r>
      <w:r w:rsidRPr="00CC2CDD">
        <w:rPr>
          <w:rFonts w:hint="eastAsia"/>
          <w:sz w:val="28"/>
          <w:szCs w:val="28"/>
        </w:rPr>
        <w:t>日</w:t>
      </w:r>
    </w:p>
    <w:sectPr w:rsidR="00E5494B" w:rsidRPr="00CC2CDD" w:rsidSect="002B44C9">
      <w:footerReference w:type="default" r:id="rId8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B73" w:rsidRDefault="00503B73" w:rsidP="00BB046C">
      <w:r>
        <w:separator/>
      </w:r>
    </w:p>
  </w:endnote>
  <w:endnote w:type="continuationSeparator" w:id="0">
    <w:p w:rsidR="00503B73" w:rsidRDefault="00503B73" w:rsidP="00BB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7396895"/>
      <w:docPartObj>
        <w:docPartGallery w:val="Page Numbers (Bottom of Page)"/>
        <w:docPartUnique/>
      </w:docPartObj>
    </w:sdtPr>
    <w:sdtContent>
      <w:p w:rsidR="002B44C9" w:rsidRDefault="002B44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B44C9">
          <w:rPr>
            <w:noProof/>
            <w:lang w:val="zh-CN"/>
          </w:rPr>
          <w:t>2</w:t>
        </w:r>
        <w:r>
          <w:fldChar w:fldCharType="end"/>
        </w:r>
      </w:p>
    </w:sdtContent>
  </w:sdt>
  <w:p w:rsidR="002B44C9" w:rsidRDefault="002B44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B73" w:rsidRDefault="00503B73" w:rsidP="00BB046C">
      <w:r>
        <w:separator/>
      </w:r>
    </w:p>
  </w:footnote>
  <w:footnote w:type="continuationSeparator" w:id="0">
    <w:p w:rsidR="00503B73" w:rsidRDefault="00503B73" w:rsidP="00BB0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F5193"/>
    <w:multiLevelType w:val="hybridMultilevel"/>
    <w:tmpl w:val="BA165A84"/>
    <w:lvl w:ilvl="0" w:tplc="E5B62AB4">
      <w:start w:val="2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6E1327BF"/>
    <w:multiLevelType w:val="hybridMultilevel"/>
    <w:tmpl w:val="4E384B80"/>
    <w:lvl w:ilvl="0" w:tplc="D6004E22">
      <w:start w:val="1"/>
      <w:numFmt w:val="japaneseCounting"/>
      <w:lvlText w:val="%1、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43"/>
    <w:rsid w:val="000E1343"/>
    <w:rsid w:val="001D3B2A"/>
    <w:rsid w:val="001F7A49"/>
    <w:rsid w:val="002B44C9"/>
    <w:rsid w:val="004047EF"/>
    <w:rsid w:val="004872E5"/>
    <w:rsid w:val="00503B73"/>
    <w:rsid w:val="00507C2D"/>
    <w:rsid w:val="00513EEF"/>
    <w:rsid w:val="005A20F3"/>
    <w:rsid w:val="006471B8"/>
    <w:rsid w:val="00667338"/>
    <w:rsid w:val="00782287"/>
    <w:rsid w:val="007E573C"/>
    <w:rsid w:val="00985FAA"/>
    <w:rsid w:val="00997E58"/>
    <w:rsid w:val="00A3326C"/>
    <w:rsid w:val="00A3404B"/>
    <w:rsid w:val="00AD6E51"/>
    <w:rsid w:val="00B76FD2"/>
    <w:rsid w:val="00BB046C"/>
    <w:rsid w:val="00C30751"/>
    <w:rsid w:val="00CC2CDD"/>
    <w:rsid w:val="00E5494B"/>
    <w:rsid w:val="00F2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C40FBAD-9D04-446B-B8D0-66C50A17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C2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B0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046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04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046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76F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76F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138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7</cp:revision>
  <cp:lastPrinted>2018-05-02T07:53:00Z</cp:lastPrinted>
  <dcterms:created xsi:type="dcterms:W3CDTF">2018-05-02T07:08:00Z</dcterms:created>
  <dcterms:modified xsi:type="dcterms:W3CDTF">2018-05-02T07:54:00Z</dcterms:modified>
</cp:coreProperties>
</file>